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D65BA5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8F7437" w:rsidRDefault="00EC22E5" w:rsidP="0033129F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33129F" w:rsidRPr="008F7437">
        <w:rPr>
          <w:rFonts w:ascii="Proxima Nova Rg" w:hAnsi="Proxima Nova Rg"/>
          <w:b/>
          <w:color w:val="FEB70F"/>
          <w:sz w:val="38"/>
          <w:szCs w:val="38"/>
        </w:rPr>
        <w:t>IZJAVA O SUKLADNOSTI</w:t>
      </w:r>
    </w:p>
    <w:p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Proizvo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b/>
          <w:bCs/>
          <w:color w:val="949699"/>
          <w:lang w:val="hr-HR"/>
        </w:rPr>
        <w:t>a</w:t>
      </w:r>
      <w:r w:rsidRPr="00933C55">
        <w:rPr>
          <w:rFonts w:ascii="Proxima Nova Rg" w:hAnsi="Proxima Nova Rg" w:cs="Cambria"/>
          <w:b/>
          <w:bCs/>
          <w:color w:val="949699"/>
          <w:lang w:val="hr-HR"/>
        </w:rPr>
        <w:t>č</w:t>
      </w:r>
      <w:r w:rsidR="001D529D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Lacuna d.o.o.</w:t>
      </w:r>
      <w:r w:rsidRPr="00933C55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Pustodol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933C55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49223 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933C55">
        <w:rPr>
          <w:rFonts w:ascii="Proxima Nova Rg" w:hAnsi="Proxima Nova Rg" w:cs="Cambria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933C55" w:rsidRDefault="00EC22E5" w:rsidP="00C92CAC">
      <w:pPr>
        <w:autoSpaceDE w:val="0"/>
        <w:autoSpaceDN w:val="0"/>
        <w:adjustRightInd w:val="0"/>
        <w:jc w:val="center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IZJAVLJUJE</w:t>
      </w: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 w:rsidRPr="00933C55">
        <w:rPr>
          <w:rFonts w:ascii="Proxima Nova Rg" w:hAnsi="Proxima Nova Rg" w:cstheme="minorHAnsi"/>
          <w:color w:val="949699"/>
          <w:lang w:val="hr-HR"/>
        </w:rPr>
        <w:t>Pod isklju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ivom odgovorno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šć</w:t>
      </w:r>
      <w:r w:rsidRPr="00933C55">
        <w:rPr>
          <w:rFonts w:ascii="Proxima Nova Rg" w:hAnsi="Proxima Nova Rg" w:cstheme="minorHAnsi"/>
          <w:color w:val="949699"/>
          <w:lang w:val="hr-HR"/>
        </w:rPr>
        <w:t>u proizvo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đ</w:t>
      </w:r>
      <w:r w:rsidRPr="00933C55">
        <w:rPr>
          <w:rFonts w:ascii="Proxima Nova Rg" w:hAnsi="Proxima Nova Rg" w:cstheme="minorHAnsi"/>
          <w:color w:val="949699"/>
          <w:lang w:val="hr-HR"/>
        </w:rPr>
        <w:t>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color w:val="949699"/>
          <w:lang w:val="hr-HR"/>
        </w:rPr>
        <w:t>a da je nova osobna 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color w:val="949699"/>
          <w:lang w:val="hr-HR"/>
        </w:rPr>
        <w:t>titna oprema, kategorije II  opisana u nastavku:</w:t>
      </w: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color w:val="949699"/>
          <w:lang w:val="hr-HR"/>
        </w:rPr>
      </w:pPr>
      <w:r w:rsidRPr="00933C55">
        <w:rPr>
          <w:rFonts w:ascii="Proxima Nova Rg" w:hAnsi="Proxima Nova Rg" w:cstheme="minorHAnsi"/>
          <w:b/>
          <w:color w:val="949699"/>
          <w:lang w:val="hr-HR"/>
        </w:rPr>
        <w:t>RUKAVICE ZA ZA</w:t>
      </w:r>
      <w:r w:rsidRPr="00933C55">
        <w:rPr>
          <w:rFonts w:ascii="Proxima Nova Rg" w:eastAsia="Arial Unicode MS" w:hAnsi="Proxima Nova Rg" w:cs="Arial Unicode MS"/>
          <w:b/>
          <w:color w:val="949699"/>
          <w:lang w:val="hr-HR"/>
        </w:rPr>
        <w:t>Š</w:t>
      </w:r>
      <w:r w:rsidRPr="00933C55">
        <w:rPr>
          <w:rFonts w:ascii="Proxima Nova Rg" w:hAnsi="Proxima Nova Rg" w:cstheme="minorHAnsi"/>
          <w:b/>
          <w:color w:val="949699"/>
          <w:lang w:val="hr-HR"/>
        </w:rPr>
        <w:t>TITU OD MEHANI</w:t>
      </w:r>
      <w:r w:rsidRPr="00933C55">
        <w:rPr>
          <w:rFonts w:ascii="Proxima Nova Rg" w:eastAsia="Arial Unicode MS" w:hAnsi="Proxima Nova Rg" w:cs="Arial Unicode MS"/>
          <w:b/>
          <w:color w:val="949699"/>
          <w:lang w:val="hr-HR"/>
        </w:rPr>
        <w:t>Č</w:t>
      </w:r>
      <w:r w:rsidRPr="00933C55">
        <w:rPr>
          <w:rFonts w:ascii="Proxima Nova Rg" w:hAnsi="Proxima Nova Rg" w:cstheme="minorHAnsi"/>
          <w:b/>
          <w:color w:val="949699"/>
          <w:lang w:val="hr-HR"/>
        </w:rPr>
        <w:t xml:space="preserve">KIH RIZIKA </w:t>
      </w:r>
    </w:p>
    <w:p w:rsidR="00933C55" w:rsidRDefault="00933C55" w:rsidP="00BC2A61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 w:rsidR="001F5591"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 w:rsidR="008746F5">
        <w:rPr>
          <w:rFonts w:ascii="Proxima Nova Rg" w:hAnsi="Proxima Nova Rg" w:cs="ProximaNova-Bold"/>
          <w:b/>
          <w:bCs/>
          <w:color w:val="949699"/>
          <w:lang w:val="hr-HR"/>
        </w:rPr>
        <w:t>TISARD</w:t>
      </w:r>
      <w:r w:rsidR="001F5591">
        <w:rPr>
          <w:rFonts w:ascii="Proxima Nova Rg" w:hAnsi="Proxima Nova Rg" w:cs="ProximaNova-Bold"/>
          <w:b/>
          <w:bCs/>
          <w:color w:val="949699"/>
          <w:lang w:val="hr-HR"/>
        </w:rPr>
        <w:t xml:space="preserve">_ </w:t>
      </w:r>
      <w:r w:rsidR="008746F5">
        <w:rPr>
          <w:rFonts w:ascii="Proxima Nova Rg" w:hAnsi="Proxima Nova Rg" w:cs="ProximaNova-Bold"/>
          <w:b/>
          <w:bCs/>
          <w:color w:val="949699"/>
          <w:lang w:val="hr-HR"/>
        </w:rPr>
        <w:t>TISA</w:t>
      </w:r>
      <w:r w:rsidR="00C92CAC">
        <w:rPr>
          <w:rFonts w:ascii="Proxima Nova Rg" w:hAnsi="Proxima Nova Rg" w:cs="ProximaNova-Bold"/>
          <w:b/>
          <w:bCs/>
          <w:color w:val="949699"/>
          <w:lang w:val="hr-HR"/>
        </w:rPr>
        <w:t xml:space="preserve"> </w:t>
      </w:r>
      <w:r w:rsidR="008746F5">
        <w:rPr>
          <w:rFonts w:ascii="Proxima Nova Rg" w:hAnsi="Proxima Nova Rg" w:cs="ProximaNova-Bold"/>
          <w:bCs/>
          <w:color w:val="949699"/>
          <w:lang w:val="hr-HR"/>
        </w:rPr>
        <w:t xml:space="preserve">Rukavica s </w:t>
      </w:r>
      <w:proofErr w:type="spellStart"/>
      <w:r w:rsidR="008746F5">
        <w:rPr>
          <w:rFonts w:ascii="Proxima Nova Rg" w:hAnsi="Proxima Nova Rg" w:cs="ProximaNova-Bold"/>
          <w:bCs/>
          <w:color w:val="949699"/>
          <w:lang w:val="hr-HR"/>
        </w:rPr>
        <w:t>nitrilnim</w:t>
      </w:r>
      <w:proofErr w:type="spellEnd"/>
      <w:r w:rsidR="008746F5">
        <w:rPr>
          <w:rFonts w:ascii="Proxima Nova Rg" w:hAnsi="Proxima Nova Rg" w:cs="ProximaNova-Bold"/>
          <w:bCs/>
          <w:color w:val="949699"/>
          <w:lang w:val="hr-HR"/>
        </w:rPr>
        <w:t xml:space="preserve"> premazom, </w:t>
      </w:r>
      <w:r w:rsidR="008746F5" w:rsidRPr="008746F5">
        <w:rPr>
          <w:rFonts w:ascii="Proxima Nova Rg" w:hAnsi="Proxima Nova Rg" w:cs="ProximaNova-Bold"/>
          <w:bCs/>
          <w:color w:val="949699"/>
          <w:lang w:val="hr-HR"/>
        </w:rPr>
        <w:t xml:space="preserve">crvena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 w:rsidR="00C86919">
        <w:rPr>
          <w:rFonts w:ascii="Proxima Nova Rg" w:hAnsi="Proxima Nova Rg" w:cs="ProximaNova-Bold"/>
          <w:b/>
          <w:bCs/>
          <w:color w:val="949699"/>
          <w:lang w:val="hr-HR"/>
        </w:rPr>
        <w:t>7-11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)  </w:t>
      </w:r>
    </w:p>
    <w:p w:rsidR="00A1513B" w:rsidRDefault="00A1513B" w:rsidP="00BC2A61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TISABK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_ TISA </w:t>
      </w:r>
      <w:r>
        <w:rPr>
          <w:rFonts w:ascii="Proxima Nova Rg" w:hAnsi="Proxima Nova Rg" w:cs="ProximaNova-Bold"/>
          <w:bCs/>
          <w:color w:val="949699"/>
          <w:lang w:val="hr-HR"/>
        </w:rPr>
        <w:t xml:space="preserve">Rukavica s </w:t>
      </w:r>
      <w:proofErr w:type="spellStart"/>
      <w:r>
        <w:rPr>
          <w:rFonts w:ascii="Proxima Nova Rg" w:hAnsi="Proxima Nova Rg" w:cs="ProximaNova-Bold"/>
          <w:bCs/>
          <w:color w:val="949699"/>
          <w:lang w:val="hr-HR"/>
        </w:rPr>
        <w:t>nitrilnim</w:t>
      </w:r>
      <w:proofErr w:type="spellEnd"/>
      <w:r>
        <w:rPr>
          <w:rFonts w:ascii="Proxima Nova Rg" w:hAnsi="Proxima Nova Rg" w:cs="ProximaNova-Bold"/>
          <w:bCs/>
          <w:color w:val="949699"/>
          <w:lang w:val="hr-HR"/>
        </w:rPr>
        <w:t xml:space="preserve"> premazom, </w:t>
      </w:r>
      <w:r>
        <w:rPr>
          <w:rFonts w:ascii="Proxima Nova Rg" w:hAnsi="Proxima Nova Rg" w:cs="ProximaNova-Bold"/>
          <w:bCs/>
          <w:color w:val="949699"/>
          <w:lang w:val="hr-HR"/>
        </w:rPr>
        <w:t>crna</w:t>
      </w:r>
      <w:r w:rsidRPr="008746F5">
        <w:rPr>
          <w:rFonts w:ascii="Proxima Nova Rg" w:hAnsi="Proxima Nova Rg" w:cs="ProximaNova-Bold"/>
          <w:bCs/>
          <w:color w:val="949699"/>
          <w:lang w:val="hr-HR"/>
        </w:rPr>
        <w:t xml:space="preserve">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7-11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)  </w:t>
      </w:r>
    </w:p>
    <w:p w:rsidR="00A1513B" w:rsidRPr="00933C55" w:rsidRDefault="00A1513B" w:rsidP="00BC2A61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ART. 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6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TISANY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 xml:space="preserve">_ TISA </w:t>
      </w:r>
      <w:r>
        <w:rPr>
          <w:rFonts w:ascii="Proxima Nova Rg" w:hAnsi="Proxima Nova Rg" w:cs="ProximaNova-Bold"/>
          <w:bCs/>
          <w:color w:val="949699"/>
          <w:lang w:val="hr-HR"/>
        </w:rPr>
        <w:t xml:space="preserve">Rukavica s </w:t>
      </w:r>
      <w:proofErr w:type="spellStart"/>
      <w:r>
        <w:rPr>
          <w:rFonts w:ascii="Proxima Nova Rg" w:hAnsi="Proxima Nova Rg" w:cs="ProximaNova-Bold"/>
          <w:bCs/>
          <w:color w:val="949699"/>
          <w:lang w:val="hr-HR"/>
        </w:rPr>
        <w:t>nitrilnim</w:t>
      </w:r>
      <w:proofErr w:type="spellEnd"/>
      <w:r>
        <w:rPr>
          <w:rFonts w:ascii="Proxima Nova Rg" w:hAnsi="Proxima Nova Rg" w:cs="ProximaNova-Bold"/>
          <w:bCs/>
          <w:color w:val="949699"/>
          <w:lang w:val="hr-HR"/>
        </w:rPr>
        <w:t xml:space="preserve"> premazom, </w:t>
      </w:r>
      <w:r>
        <w:rPr>
          <w:rFonts w:ascii="Proxima Nova Rg" w:hAnsi="Proxima Nova Rg" w:cs="ProximaNova-Bold"/>
          <w:bCs/>
          <w:color w:val="949699"/>
          <w:lang w:val="hr-HR"/>
        </w:rPr>
        <w:t>plava</w:t>
      </w:r>
      <w:r w:rsidRPr="008746F5">
        <w:rPr>
          <w:rFonts w:ascii="Proxima Nova Rg" w:hAnsi="Proxima Nova Rg" w:cs="ProximaNova-Bold"/>
          <w:bCs/>
          <w:color w:val="949699"/>
          <w:lang w:val="hr-HR"/>
        </w:rPr>
        <w:t xml:space="preserve"> 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>(vel.</w:t>
      </w:r>
      <w:r>
        <w:rPr>
          <w:rFonts w:ascii="Proxima Nova Rg" w:hAnsi="Proxima Nova Rg" w:cs="ProximaNova-Bold"/>
          <w:b/>
          <w:bCs/>
          <w:color w:val="949699"/>
          <w:lang w:val="hr-HR"/>
        </w:rPr>
        <w:t>7-11</w:t>
      </w:r>
      <w:r w:rsidRPr="00933C55">
        <w:rPr>
          <w:rFonts w:ascii="Proxima Nova Rg" w:hAnsi="Proxima Nova Rg" w:cs="ProximaNova-Bold"/>
          <w:b/>
          <w:bCs/>
          <w:color w:val="949699"/>
          <w:lang w:val="hr-HR"/>
        </w:rPr>
        <w:t xml:space="preserve">)  </w:t>
      </w:r>
    </w:p>
    <w:p w:rsidR="00EC22E5" w:rsidRPr="00933C55" w:rsidRDefault="00EC22E5" w:rsidP="00BC2A61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sukladna s odredbama </w:t>
      </w:r>
      <w:r w:rsidR="00D70540" w:rsidRPr="00933C55">
        <w:rPr>
          <w:rFonts w:ascii="Proxima Nova Rg" w:hAnsi="Proxima Nova Rg" w:cs="ProximaNova-Regular"/>
          <w:color w:val="949699"/>
          <w:lang w:val="hr-HR"/>
        </w:rPr>
        <w:t>Uredbe (EU) 2016/425 Europskog parlamenta i V</w:t>
      </w:r>
      <w:r w:rsidRPr="00933C55">
        <w:rPr>
          <w:rFonts w:ascii="Proxima Nova Rg" w:hAnsi="Proxima Nova Rg" w:cs="ProximaNova-Regular"/>
          <w:color w:val="949699"/>
          <w:lang w:val="hr-HR"/>
        </w:rPr>
        <w:t>ije</w:t>
      </w:r>
      <w:r w:rsidRPr="00933C55">
        <w:rPr>
          <w:rFonts w:ascii="Proxima Nova Rg" w:hAnsi="Proxima Nova Rg" w:cs="Cambria"/>
          <w:color w:val="949699"/>
          <w:lang w:val="hr-HR"/>
        </w:rPr>
        <w:t>ć</w:t>
      </w:r>
      <w:r w:rsidRPr="00933C55">
        <w:rPr>
          <w:rFonts w:ascii="Proxima Nova Rg" w:hAnsi="Proxima Nova Rg" w:cs="ProximaNova-Regular"/>
          <w:color w:val="949699"/>
          <w:lang w:val="hr-HR"/>
        </w:rPr>
        <w:t>a o Osobnoj za</w:t>
      </w:r>
      <w:r w:rsidRPr="00933C55">
        <w:rPr>
          <w:rFonts w:ascii="Proxima Nova Rg" w:hAnsi="Proxima Nova Rg" w:cs="Cambria"/>
          <w:color w:val="949699"/>
          <w:lang w:val="hr-HR"/>
        </w:rPr>
        <w:t>š</w:t>
      </w:r>
      <w:r w:rsidRPr="00933C55">
        <w:rPr>
          <w:rFonts w:ascii="Proxima Nova Rg" w:hAnsi="Proxima Nova Rg" w:cs="ProximaNova-Regular"/>
          <w:color w:val="949699"/>
          <w:lang w:val="hr-HR"/>
        </w:rPr>
        <w:t>titnoj opremi  i uskla</w:t>
      </w:r>
      <w:r w:rsidRPr="00933C55">
        <w:rPr>
          <w:rFonts w:ascii="Proxima Nova Rg" w:hAnsi="Proxima Nova Rg" w:cs="Cambria"/>
          <w:color w:val="949699"/>
          <w:lang w:val="hr-HR"/>
        </w:rPr>
        <w:t>đ</w:t>
      </w:r>
      <w:r w:rsidRPr="00933C55">
        <w:rPr>
          <w:rFonts w:ascii="Proxima Nova Rg" w:hAnsi="Proxima Nova Rg" w:cs="ProximaNova-Regular"/>
          <w:color w:val="949699"/>
          <w:lang w:val="hr-HR"/>
        </w:rPr>
        <w:t>enim  normama:</w:t>
      </w: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933C5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8B01A0">
        <w:rPr>
          <w:rFonts w:ascii="Proxima Nova Rg" w:hAnsi="Proxima Nova Rg" w:cs="ProximaNova-Regular"/>
          <w:color w:val="949699"/>
          <w:lang w:val="hr-HR"/>
        </w:rPr>
        <w:t xml:space="preserve">            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HRN </w:t>
      </w:r>
      <w:r w:rsidR="008B01A0">
        <w:rPr>
          <w:rFonts w:ascii="Proxima Nova Rg" w:hAnsi="Proxima Nova Rg" w:cs="ProximaNova-Regular"/>
          <w:color w:val="949699"/>
          <w:lang w:val="hr-HR"/>
        </w:rPr>
        <w:t>EN</w:t>
      </w:r>
      <w:r w:rsidR="00C86919">
        <w:rPr>
          <w:rFonts w:ascii="Proxima Nova Rg" w:hAnsi="Proxima Nova Rg" w:cs="ProximaNova-Regular"/>
          <w:color w:val="949699"/>
          <w:lang w:val="hr-HR"/>
        </w:rPr>
        <w:t xml:space="preserve"> ISO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 </w:t>
      </w:r>
      <w:r w:rsidR="00C86919">
        <w:rPr>
          <w:rFonts w:ascii="Proxima Nova Rg" w:hAnsi="Proxima Nova Rg" w:cs="ProximaNova-Regular"/>
          <w:color w:val="949699"/>
          <w:lang w:val="hr-HR"/>
        </w:rPr>
        <w:t>21420:2020</w:t>
      </w:r>
      <w:r w:rsidR="008B01A0">
        <w:rPr>
          <w:rFonts w:ascii="Proxima Nova Rg" w:hAnsi="Proxima Nova Rg" w:cs="ProximaNova-Regular"/>
          <w:color w:val="949699"/>
          <w:lang w:val="hr-HR"/>
        </w:rPr>
        <w:t xml:space="preserve">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(EN </w:t>
      </w:r>
      <w:r w:rsidR="00C86919">
        <w:rPr>
          <w:rFonts w:ascii="Proxima Nova Rg" w:hAnsi="Proxima Nova Rg" w:cs="ProximaNova-Regular"/>
          <w:color w:val="949699"/>
          <w:lang w:val="hr-HR"/>
        </w:rPr>
        <w:t xml:space="preserve"> ISO 21420:2020</w:t>
      </w:r>
      <w:r w:rsidR="00C92CAC">
        <w:rPr>
          <w:rFonts w:ascii="Proxima Nova Rg" w:hAnsi="Proxima Nova Rg" w:cs="ProximaNova-Regular"/>
          <w:color w:val="949699"/>
          <w:lang w:val="hr-HR"/>
        </w:rPr>
        <w:t>)</w:t>
      </w:r>
    </w:p>
    <w:p w:rsidR="00EC22E5" w:rsidRDefault="00EC22E5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             HRN EN 388:2019 (EN 388:2016+A1:2018)</w:t>
      </w:r>
    </w:p>
    <w:p w:rsidR="00A1513B" w:rsidRDefault="00A1513B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ab/>
        <w:t xml:space="preserve">         HRN EN 407:2020</w:t>
      </w:r>
      <w:r w:rsidR="00D65BA5">
        <w:rPr>
          <w:rFonts w:ascii="Proxima Nova Rg" w:hAnsi="Proxima Nova Rg" w:cs="ProximaNova-Regular"/>
          <w:color w:val="949699"/>
          <w:lang w:val="hr-HR"/>
        </w:rPr>
        <w:t xml:space="preserve"> (EN 407:2020)</w:t>
      </w:r>
      <w:bookmarkStart w:id="0" w:name="_GoBack"/>
      <w:bookmarkEnd w:id="0"/>
    </w:p>
    <w:p w:rsidR="00512CBE" w:rsidRPr="00933C55" w:rsidRDefault="00C92CAC" w:rsidP="00FF29E6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ab/>
      </w:r>
    </w:p>
    <w:p w:rsidR="001F5591" w:rsidRPr="00C9541B" w:rsidRDefault="001F5591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C9541B">
        <w:rPr>
          <w:rFonts w:ascii="Proxima Nova Rg" w:hAnsi="Proxima Nova Rg" w:cs="ProximaNova-Regular"/>
          <w:color w:val="949699"/>
          <w:lang w:val="hr-HR"/>
        </w:rPr>
        <w:t xml:space="preserve">EU pregled tipa (modul B) obavilo je prijavljeno tijelo br. </w:t>
      </w:r>
      <w:r w:rsidRPr="00C9541B">
        <w:rPr>
          <w:rFonts w:ascii="Proxima Nova Rg" w:hAnsi="Proxima Nova Rg" w:cstheme="minorHAnsi"/>
          <w:bCs/>
          <w:color w:val="949699"/>
          <w:lang w:val="hr-HR"/>
        </w:rPr>
        <w:t>: 2474</w:t>
      </w:r>
    </w:p>
    <w:p w:rsidR="001F5591" w:rsidRPr="001F5591" w:rsidRDefault="001F5591" w:rsidP="00BC2A61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 w:rsidRPr="001F5591">
        <w:rPr>
          <w:rFonts w:ascii="Proxima Nova Rg" w:hAnsi="Proxima Nova Rg" w:cs="ProximaNova-Regular"/>
          <w:b/>
          <w:color w:val="949699"/>
          <w:lang w:val="hr-HR"/>
        </w:rPr>
        <w:t xml:space="preserve">MIRTA-KONTROL d.o.o., </w:t>
      </w:r>
      <w:proofErr w:type="spellStart"/>
      <w:r w:rsidR="00C86919">
        <w:rPr>
          <w:rFonts w:ascii="Proxima Nova Rg" w:hAnsi="Proxima Nova Rg" w:cs="ProximaNova-Regular"/>
          <w:b/>
          <w:color w:val="949699"/>
          <w:lang w:val="hr-HR"/>
        </w:rPr>
        <w:t>Javorinska</w:t>
      </w:r>
      <w:proofErr w:type="spellEnd"/>
      <w:r w:rsidRPr="001F5591">
        <w:rPr>
          <w:rFonts w:ascii="Proxima Nova Rg" w:hAnsi="Proxima Nova Rg" w:cs="ProximaNova-Regular"/>
          <w:b/>
          <w:color w:val="949699"/>
          <w:lang w:val="hr-HR"/>
        </w:rPr>
        <w:t xml:space="preserve"> 3, 10040 Zagreb-Dubrava, Hrvatska</w:t>
      </w:r>
    </w:p>
    <w:p w:rsidR="001F5591" w:rsidRPr="00C9541B" w:rsidRDefault="001F5591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Cs/>
          <w:color w:val="949699"/>
          <w:lang w:val="hr-HR"/>
        </w:rPr>
      </w:pPr>
    </w:p>
    <w:p w:rsidR="001F5591" w:rsidRPr="00C9541B" w:rsidRDefault="001F5591" w:rsidP="00BC2A61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 w:rsidRPr="00C9541B">
        <w:rPr>
          <w:rFonts w:ascii="Proxima Nova Rg" w:hAnsi="Proxima Nova Rg" w:cstheme="minorHAnsi"/>
          <w:bCs/>
          <w:color w:val="949699"/>
          <w:lang w:val="hr-HR"/>
        </w:rPr>
        <w:t>I izdalo</w:t>
      </w:r>
      <w:r w:rsidRPr="00C9541B">
        <w:rPr>
          <w:rFonts w:ascii="Proxima Nova Rg" w:hAnsi="Proxima Nova Rg" w:cstheme="minorHAnsi"/>
          <w:b/>
          <w:bCs/>
          <w:color w:val="949699"/>
          <w:lang w:val="hr-HR"/>
        </w:rPr>
        <w:t xml:space="preserve"> EU Certifikat o pregledu tipa br.: </w:t>
      </w:r>
      <w:r w:rsidR="00D251A9">
        <w:rPr>
          <w:rFonts w:ascii="Proxima Nova Rg" w:hAnsi="Proxima Nova Rg" w:cs="ProximaNova-Regular"/>
          <w:b/>
          <w:color w:val="949699"/>
          <w:lang w:val="hr-HR"/>
        </w:rPr>
        <w:t>OZO</w:t>
      </w:r>
      <w:r w:rsidR="00A1513B">
        <w:rPr>
          <w:rFonts w:ascii="Proxima Nova Rg" w:hAnsi="Proxima Nova Rg" w:cs="ProximaNova-Regular"/>
          <w:b/>
          <w:color w:val="949699"/>
          <w:lang w:val="hr-HR"/>
        </w:rPr>
        <w:t>103-CPT008</w:t>
      </w:r>
      <w:r w:rsidR="00C86919">
        <w:rPr>
          <w:rFonts w:ascii="Proxima Nova Rg" w:hAnsi="Proxima Nova Rg" w:cs="ProximaNova-Regular"/>
          <w:b/>
          <w:color w:val="949699"/>
          <w:lang w:val="hr-HR"/>
        </w:rPr>
        <w:t>/21</w:t>
      </w:r>
    </w:p>
    <w:p w:rsidR="00933C55" w:rsidRPr="00933C55" w:rsidRDefault="00933C5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EC22E5" w:rsidRPr="00933C55" w:rsidRDefault="00EC22E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>Sveti Kri</w:t>
      </w:r>
      <w:r w:rsidRPr="00933C55">
        <w:rPr>
          <w:rFonts w:ascii="Proxima Nova Rg" w:hAnsi="Proxima Nova Rg" w:cs="Cambria"/>
          <w:color w:val="949699"/>
          <w:lang w:val="hr-HR"/>
        </w:rPr>
        <w:t>ž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</w:t>
      </w:r>
      <w:proofErr w:type="spellStart"/>
      <w:r w:rsidRPr="00933C55">
        <w:rPr>
          <w:rFonts w:ascii="Proxima Nova Rg" w:hAnsi="Proxima Nova Rg" w:cs="ProximaNova-Regular"/>
          <w:color w:val="949699"/>
          <w:lang w:val="hr-HR"/>
        </w:rPr>
        <w:t>Za</w:t>
      </w:r>
      <w:r w:rsidRPr="00933C55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933C55">
        <w:rPr>
          <w:rFonts w:ascii="Proxima Nova Rg" w:hAnsi="Proxima Nova Rg" w:cs="ProximaNova-Regular"/>
          <w:color w:val="949699"/>
          <w:lang w:val="hr-HR"/>
        </w:rPr>
        <w:t>retje</w:t>
      </w:r>
      <w:proofErr w:type="spellEnd"/>
      <w:r w:rsidRPr="00933C55">
        <w:rPr>
          <w:rFonts w:ascii="Proxima Nova Rg" w:hAnsi="Proxima Nova Rg" w:cs="ProximaNova-Regular"/>
          <w:color w:val="949699"/>
          <w:lang w:val="hr-HR"/>
        </w:rPr>
        <w:t xml:space="preserve">, </w:t>
      </w:r>
      <w:r w:rsidR="00DE1540">
        <w:rPr>
          <w:rFonts w:ascii="Proxima Nova Rg" w:hAnsi="Proxima Nova Rg" w:cs="ProximaNova-Regular"/>
          <w:color w:val="949699"/>
          <w:lang w:val="hr-HR"/>
        </w:rPr>
        <w:t>0</w:t>
      </w:r>
      <w:r w:rsidR="00A1513B">
        <w:rPr>
          <w:rFonts w:ascii="Proxima Nova Rg" w:hAnsi="Proxima Nova Rg" w:cs="ProximaNova-Regular"/>
          <w:color w:val="949699"/>
          <w:lang w:val="hr-HR"/>
        </w:rPr>
        <w:t>5</w:t>
      </w:r>
      <w:r w:rsidR="00C86919">
        <w:rPr>
          <w:rFonts w:ascii="Proxima Nova Rg" w:hAnsi="Proxima Nova Rg" w:cs="ProximaNova-Regular"/>
          <w:color w:val="949699"/>
          <w:lang w:val="hr-HR"/>
        </w:rPr>
        <w:t>.</w:t>
      </w:r>
      <w:r w:rsidR="00A1513B">
        <w:rPr>
          <w:rFonts w:ascii="Proxima Nova Rg" w:hAnsi="Proxima Nova Rg" w:cs="ProximaNova-Regular"/>
          <w:color w:val="949699"/>
          <w:lang w:val="hr-HR"/>
        </w:rPr>
        <w:t>10</w:t>
      </w:r>
      <w:r w:rsidR="00C86919">
        <w:rPr>
          <w:rFonts w:ascii="Proxima Nova Rg" w:hAnsi="Proxima Nova Rg" w:cs="ProximaNova-Regular"/>
          <w:color w:val="949699"/>
          <w:lang w:val="hr-HR"/>
        </w:rPr>
        <w:t>.2021</w:t>
      </w:r>
      <w:r w:rsidR="00933C55" w:rsidRPr="00933C55">
        <w:rPr>
          <w:rFonts w:ascii="Proxima Nova Rg" w:hAnsi="Proxima Nova Rg" w:cs="ProximaNova-Regular"/>
          <w:color w:val="949699"/>
          <w:lang w:val="hr-HR"/>
        </w:rPr>
        <w:t>.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                               </w:t>
      </w:r>
    </w:p>
    <w:p w:rsidR="00EC22E5" w:rsidRPr="00933C55" w:rsidRDefault="00EC22E5" w:rsidP="00BC2A61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</w:t>
      </w:r>
    </w:p>
    <w:p w:rsidR="008B01A0" w:rsidRPr="00933C55" w:rsidRDefault="00EC22E5" w:rsidP="008F7437">
      <w:pPr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                               </w:t>
      </w:r>
    </w:p>
    <w:p w:rsidR="008F7437" w:rsidRPr="00933C55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</w:t>
      </w:r>
      <w:r w:rsidR="00C92CAC">
        <w:rPr>
          <w:rFonts w:ascii="Proxima Nova Rg" w:hAnsi="Proxima Nova Rg" w:cs="ProximaNova-Regular"/>
          <w:color w:val="949699"/>
          <w:lang w:val="hr-HR"/>
        </w:rPr>
        <w:t xml:space="preserve">                            </w:t>
      </w:r>
      <w:r w:rsidR="00C92CAC">
        <w:rPr>
          <w:rFonts w:ascii="Proxima Nova Rg" w:hAnsi="Proxima Nova Rg" w:cs="ProximaNova-Regular"/>
          <w:color w:val="949699"/>
          <w:lang w:val="hr-HR"/>
        </w:rPr>
        <w:tab/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Marjana Kobal</w:t>
      </w:r>
    </w:p>
    <w:p w:rsidR="00EC22E5" w:rsidRPr="00E3485D" w:rsidRDefault="00EC22E5" w:rsidP="00E3485D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</w:t>
      </w:r>
      <w:r w:rsidR="00E3485D">
        <w:rPr>
          <w:rFonts w:ascii="Proxima Nova Rg" w:hAnsi="Proxima Nova Rg" w:cs="ProximaNova-Regular"/>
          <w:color w:val="949699"/>
          <w:lang w:val="hr-HR"/>
        </w:rPr>
        <w:t xml:space="preserve">                  </w:t>
      </w:r>
      <w:r w:rsidRPr="00933C55">
        <w:rPr>
          <w:rFonts w:ascii="Proxima Nova Rg" w:hAnsi="Proxima Nova Rg" w:cs="ProximaNova-Regular"/>
          <w:color w:val="949699"/>
          <w:lang w:val="hr-HR"/>
        </w:rPr>
        <w:t xml:space="preserve">  </w:t>
      </w:r>
      <w:r w:rsidR="00E3485D" w:rsidRPr="00E3485D">
        <w:rPr>
          <w:rFonts w:ascii="Proxima Nova Rg" w:hAnsi="Proxima Nova Rg" w:cs="ProximaNova-Regular"/>
          <w:color w:val="949699"/>
          <w:lang w:val="hr-HR"/>
        </w:rPr>
        <w:t>Direktor marketinga i razvoja grupe</w:t>
      </w:r>
    </w:p>
    <w:p w:rsidR="00EC22E5" w:rsidRPr="00933C55" w:rsidRDefault="008F7437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933C55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</w:t>
      </w:r>
      <w:r w:rsidR="00FF29E6">
        <w:rPr>
          <w:rFonts w:ascii="Proxima Nova Rg" w:hAnsi="Proxima Nova Rg" w:cs="ProximaNova-Regular"/>
          <w:color w:val="949699"/>
          <w:lang w:val="hr-HR"/>
        </w:rPr>
        <w:t xml:space="preserve">            U ime Lacuna d.o.o</w:t>
      </w:r>
    </w:p>
    <w:p w:rsidR="0033129F" w:rsidRDefault="00EC22E5" w:rsidP="008B01A0">
      <w:pPr>
        <w:pStyle w:val="BasicParagraph"/>
        <w:suppressAutoHyphens/>
      </w:pPr>
      <w:r>
        <w:rPr>
          <w:noProof/>
          <w:lang w:val="hr-HR" w:eastAsia="hr-HR"/>
        </w:rPr>
        <w:t xml:space="preserve">                   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096B3F04" wp14:editId="725D29DB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CBC">
        <w:t xml:space="preserve">                                                                                                             </w:t>
      </w:r>
    </w:p>
    <w:sectPr w:rsidR="0033129F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4C" w:rsidRDefault="00EC5E4C" w:rsidP="00AC196C">
      <w:r>
        <w:separator/>
      </w:r>
    </w:p>
  </w:endnote>
  <w:endnote w:type="continuationSeparator" w:id="0">
    <w:p w:rsidR="00EC5E4C" w:rsidRDefault="00EC5E4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4C" w:rsidRDefault="00EC5E4C" w:rsidP="00AC196C">
      <w:r>
        <w:separator/>
      </w:r>
    </w:p>
  </w:footnote>
  <w:footnote w:type="continuationSeparator" w:id="0">
    <w:p w:rsidR="00EC5E4C" w:rsidRDefault="00EC5E4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D65BA5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D65BA5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D65BA5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1D529D"/>
    <w:rsid w:val="001F5591"/>
    <w:rsid w:val="0033129F"/>
    <w:rsid w:val="00351CBC"/>
    <w:rsid w:val="00512CBE"/>
    <w:rsid w:val="00572370"/>
    <w:rsid w:val="0063402A"/>
    <w:rsid w:val="006A74E6"/>
    <w:rsid w:val="008746F5"/>
    <w:rsid w:val="008B01A0"/>
    <w:rsid w:val="008E04DD"/>
    <w:rsid w:val="008F7437"/>
    <w:rsid w:val="00933C55"/>
    <w:rsid w:val="00A1513B"/>
    <w:rsid w:val="00A821BC"/>
    <w:rsid w:val="00AC196C"/>
    <w:rsid w:val="00AE54D6"/>
    <w:rsid w:val="00B44C9C"/>
    <w:rsid w:val="00BB40E8"/>
    <w:rsid w:val="00BC2A61"/>
    <w:rsid w:val="00C86919"/>
    <w:rsid w:val="00C92CAC"/>
    <w:rsid w:val="00CB0C3A"/>
    <w:rsid w:val="00CB33AF"/>
    <w:rsid w:val="00CB5FBA"/>
    <w:rsid w:val="00D251A9"/>
    <w:rsid w:val="00D65BA5"/>
    <w:rsid w:val="00D70540"/>
    <w:rsid w:val="00D93615"/>
    <w:rsid w:val="00DE1540"/>
    <w:rsid w:val="00E3485D"/>
    <w:rsid w:val="00EC22E5"/>
    <w:rsid w:val="00EC5E4C"/>
    <w:rsid w:val="00FC4F4C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E44BCD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29</cp:revision>
  <cp:lastPrinted>2019-03-21T11:25:00Z</cp:lastPrinted>
  <dcterms:created xsi:type="dcterms:W3CDTF">2019-03-07T12:05:00Z</dcterms:created>
  <dcterms:modified xsi:type="dcterms:W3CDTF">2021-10-11T08:43:00Z</dcterms:modified>
</cp:coreProperties>
</file>